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A0E7FA" w14:textId="620E8363" w:rsidR="00487E56" w:rsidRDefault="00E1068E">
      <w:r>
        <w:t>L</w:t>
      </w:r>
      <w:r w:rsidR="00FF7281">
        <w:t>andesdirektion Sachsen, Referat 31</w:t>
      </w:r>
    </w:p>
    <w:p w14:paraId="07F01D64" w14:textId="77777777" w:rsidR="00FF7281" w:rsidRDefault="00FF7281"/>
    <w:p w14:paraId="21A44851" w14:textId="77777777" w:rsidR="00FF7281" w:rsidRDefault="00FF7281"/>
    <w:p w14:paraId="1056DBFD" w14:textId="17496D01" w:rsidR="00FF7281" w:rsidRPr="0015240E" w:rsidRDefault="00FF7281">
      <w:pPr>
        <w:rPr>
          <w:b/>
          <w:sz w:val="24"/>
          <w:szCs w:val="24"/>
        </w:rPr>
      </w:pPr>
      <w:r w:rsidRPr="0015240E">
        <w:rPr>
          <w:b/>
          <w:sz w:val="24"/>
          <w:szCs w:val="24"/>
        </w:rPr>
        <w:t>Antrag auf Ausstellung ein</w:t>
      </w:r>
      <w:r w:rsidR="003810D9">
        <w:rPr>
          <w:b/>
          <w:sz w:val="24"/>
          <w:szCs w:val="24"/>
        </w:rPr>
        <w:t xml:space="preserve">er </w:t>
      </w:r>
      <w:r w:rsidR="00303CDB">
        <w:rPr>
          <w:b/>
          <w:sz w:val="24"/>
          <w:szCs w:val="24"/>
        </w:rPr>
        <w:t>Umsatzsteuerb</w:t>
      </w:r>
      <w:r w:rsidR="003810D9">
        <w:rPr>
          <w:b/>
          <w:sz w:val="24"/>
          <w:szCs w:val="24"/>
        </w:rPr>
        <w:t xml:space="preserve">escheinigung </w:t>
      </w:r>
      <w:r w:rsidR="00FE7429">
        <w:rPr>
          <w:b/>
          <w:sz w:val="24"/>
          <w:szCs w:val="24"/>
        </w:rPr>
        <w:t xml:space="preserve">für Bildungsleistungen </w:t>
      </w:r>
      <w:r w:rsidR="003810D9">
        <w:rPr>
          <w:b/>
          <w:sz w:val="24"/>
          <w:szCs w:val="24"/>
        </w:rPr>
        <w:t>nach § 4 Nr. 21</w:t>
      </w:r>
      <w:r w:rsidR="009077D9">
        <w:rPr>
          <w:b/>
          <w:sz w:val="24"/>
          <w:szCs w:val="24"/>
        </w:rPr>
        <w:t>.</w:t>
      </w:r>
      <w:r w:rsidRPr="0015240E">
        <w:rPr>
          <w:b/>
          <w:sz w:val="24"/>
          <w:szCs w:val="24"/>
        </w:rPr>
        <w:t xml:space="preserve"> a) </w:t>
      </w:r>
      <w:proofErr w:type="spellStart"/>
      <w:r w:rsidR="003810D9">
        <w:rPr>
          <w:b/>
          <w:sz w:val="24"/>
          <w:szCs w:val="24"/>
        </w:rPr>
        <w:t>bb</w:t>
      </w:r>
      <w:proofErr w:type="spellEnd"/>
      <w:r w:rsidR="003810D9">
        <w:rPr>
          <w:b/>
          <w:sz w:val="24"/>
          <w:szCs w:val="24"/>
        </w:rPr>
        <w:t xml:space="preserve">) </w:t>
      </w:r>
      <w:r w:rsidRPr="0015240E">
        <w:rPr>
          <w:b/>
          <w:sz w:val="24"/>
          <w:szCs w:val="24"/>
        </w:rPr>
        <w:t>UStG</w:t>
      </w:r>
      <w:r w:rsidR="00D24A0A">
        <w:rPr>
          <w:b/>
          <w:sz w:val="24"/>
          <w:szCs w:val="24"/>
        </w:rPr>
        <w:t>*</w:t>
      </w:r>
      <w:r w:rsidR="005833A0">
        <w:rPr>
          <w:b/>
          <w:sz w:val="24"/>
          <w:szCs w:val="24"/>
        </w:rPr>
        <w:t>)</w:t>
      </w:r>
    </w:p>
    <w:p w14:paraId="6F422198" w14:textId="77777777" w:rsidR="00FF7281" w:rsidRPr="005833A0" w:rsidRDefault="00D24A0A" w:rsidP="00FF7281">
      <w:pPr>
        <w:rPr>
          <w:sz w:val="16"/>
          <w:szCs w:val="16"/>
        </w:rPr>
      </w:pPr>
      <w:r w:rsidRPr="005833A0">
        <w:rPr>
          <w:sz w:val="16"/>
          <w:szCs w:val="16"/>
        </w:rPr>
        <w:t>*) mit Wirkung ab 1.</w:t>
      </w:r>
      <w:r w:rsidR="00FE7429" w:rsidRPr="005833A0">
        <w:rPr>
          <w:sz w:val="16"/>
          <w:szCs w:val="16"/>
        </w:rPr>
        <w:t xml:space="preserve"> Januar </w:t>
      </w:r>
      <w:r w:rsidRPr="005833A0">
        <w:rPr>
          <w:sz w:val="16"/>
          <w:szCs w:val="16"/>
        </w:rPr>
        <w:t xml:space="preserve">2025  </w:t>
      </w:r>
    </w:p>
    <w:p w14:paraId="570FB642" w14:textId="77777777" w:rsidR="0015240E" w:rsidRDefault="0015240E" w:rsidP="00FF7281"/>
    <w:p w14:paraId="10CFED80" w14:textId="77777777" w:rsidR="00FF7281" w:rsidRPr="00800A72" w:rsidRDefault="00FF7281" w:rsidP="00FF7281">
      <w:pPr>
        <w:rPr>
          <w:b/>
        </w:rPr>
      </w:pPr>
      <w:r w:rsidRPr="00800A72">
        <w:rPr>
          <w:b/>
        </w:rPr>
        <w:t>§ 4 Steuerbefreiungen bei Lieferungen und sonstigen Leistungen</w:t>
      </w:r>
    </w:p>
    <w:p w14:paraId="13D71414" w14:textId="77777777" w:rsidR="00FE7429" w:rsidRDefault="00FE7429" w:rsidP="00FF7281"/>
    <w:p w14:paraId="3D2A0F2B" w14:textId="77777777" w:rsidR="00FF7281" w:rsidRPr="00FF7281" w:rsidRDefault="00FF7281" w:rsidP="00FF7281">
      <w:r w:rsidRPr="00FF7281">
        <w:t xml:space="preserve">Von den unter § 1 Abs. 1 Nr. 1 fallenden Umsätzen sind steuerfrei: </w:t>
      </w:r>
    </w:p>
    <w:p w14:paraId="1194BE8A" w14:textId="77777777" w:rsidR="00FE7429" w:rsidRDefault="00FE7429" w:rsidP="00FE7429">
      <w:pPr>
        <w:rPr>
          <w:b/>
        </w:rPr>
      </w:pPr>
    </w:p>
    <w:p w14:paraId="4A8B9F6A" w14:textId="03EF2A54" w:rsidR="003810D9" w:rsidRDefault="004D0C74" w:rsidP="00FE7429">
      <w:r>
        <w:rPr>
          <w:b/>
        </w:rPr>
        <w:t xml:space="preserve">Nr. </w:t>
      </w:r>
      <w:r w:rsidR="003810D9" w:rsidRPr="00FE7429">
        <w:rPr>
          <w:b/>
        </w:rPr>
        <w:t>21</w:t>
      </w:r>
      <w:r w:rsidR="00FF7281" w:rsidRPr="00FE7429">
        <w:rPr>
          <w:b/>
        </w:rPr>
        <w:t>.a)</w:t>
      </w:r>
      <w:r w:rsidR="00FE7429">
        <w:t xml:space="preserve"> </w:t>
      </w:r>
      <w:r w:rsidR="003810D9">
        <w:t xml:space="preserve">die unmittelbar dem Schul- und Bildungszweck dienenden Leistungen </w:t>
      </w:r>
      <w:r w:rsidR="00772021">
        <w:t xml:space="preserve">von Einrichtungen des öffentlichen Rechts, die mit solchen Aufgaben betraut sind, </w:t>
      </w:r>
      <w:r w:rsidR="003810D9">
        <w:t>privater Schulen und anderer allgemeinbildender oder berufsbildender Einrichtungen,</w:t>
      </w:r>
      <w:r w:rsidR="005833A0">
        <w:br/>
      </w:r>
      <w:r w:rsidR="00FE7429">
        <w:tab/>
      </w:r>
      <w:proofErr w:type="spellStart"/>
      <w:r w:rsidR="003810D9" w:rsidRPr="00FE7429">
        <w:rPr>
          <w:b/>
        </w:rPr>
        <w:t>bb</w:t>
      </w:r>
      <w:proofErr w:type="spellEnd"/>
      <w:r w:rsidR="003810D9" w:rsidRPr="00FE7429">
        <w:rPr>
          <w:b/>
        </w:rPr>
        <w:t>)</w:t>
      </w:r>
      <w:r w:rsidR="003810D9">
        <w:t xml:space="preserve"> wenn die zuständige Landesbehörde bescheinigt, dass sie </w:t>
      </w:r>
      <w:r w:rsidR="003F3BD4">
        <w:t>Schulunterricht, Hoch</w:t>
      </w:r>
      <w:r w:rsidR="00FE7429">
        <w:t>-</w:t>
      </w:r>
      <w:r w:rsidR="00FE7429">
        <w:br/>
      </w:r>
      <w:r w:rsidR="00FE7429">
        <w:tab/>
        <w:t xml:space="preserve">      </w:t>
      </w:r>
      <w:proofErr w:type="spellStart"/>
      <w:r w:rsidR="003F3BD4">
        <w:t>schulunterricht</w:t>
      </w:r>
      <w:proofErr w:type="spellEnd"/>
      <w:r w:rsidR="003F3BD4">
        <w:t xml:space="preserve">, Ausbildung, </w:t>
      </w:r>
      <w:r w:rsidR="00772021">
        <w:t>F</w:t>
      </w:r>
      <w:r w:rsidR="003F3BD4">
        <w:t>ortbildung oder berufliche Umschulung erbrin</w:t>
      </w:r>
      <w:r w:rsidR="00303CDB">
        <w:t>g</w:t>
      </w:r>
      <w:r w:rsidR="003F3BD4">
        <w:t>en</w:t>
      </w:r>
      <w:r w:rsidR="003810D9">
        <w:t>,</w:t>
      </w:r>
    </w:p>
    <w:p w14:paraId="696F741B" w14:textId="77777777" w:rsidR="00FF7281" w:rsidRDefault="00FF7281"/>
    <w:p w14:paraId="73C61E66" w14:textId="77777777" w:rsidR="0015240E" w:rsidRDefault="0015240E"/>
    <w:p w14:paraId="12893328" w14:textId="60541C21" w:rsidR="00926045" w:rsidRPr="00FE7429" w:rsidRDefault="00800A72" w:rsidP="00926045">
      <w:pPr>
        <w:rPr>
          <w:b/>
        </w:rPr>
      </w:pPr>
      <w:r w:rsidRPr="00926045">
        <w:rPr>
          <w:b/>
        </w:rPr>
        <w:t>Zuständige Landesbehörde</w:t>
      </w:r>
      <w:r w:rsidR="005833A0" w:rsidRPr="005833A0">
        <w:t xml:space="preserve"> *)</w:t>
      </w:r>
      <w:r>
        <w:t xml:space="preserve"> für Be</w:t>
      </w:r>
      <w:r w:rsidR="000A554B">
        <w:t xml:space="preserve">scheinigungen nach </w:t>
      </w:r>
      <w:r w:rsidR="000A554B" w:rsidRPr="00B34F03">
        <w:rPr>
          <w:b/>
        </w:rPr>
        <w:t>§ 4 N</w:t>
      </w:r>
      <w:r w:rsidR="00B34F03" w:rsidRPr="00B34F03">
        <w:rPr>
          <w:b/>
        </w:rPr>
        <w:t>r.</w:t>
      </w:r>
      <w:r w:rsidR="000A554B" w:rsidRPr="00B34F03">
        <w:rPr>
          <w:b/>
        </w:rPr>
        <w:t xml:space="preserve"> 21</w:t>
      </w:r>
      <w:r w:rsidRPr="00B34F03">
        <w:rPr>
          <w:b/>
        </w:rPr>
        <w:t>.</w:t>
      </w:r>
      <w:r w:rsidR="000A554B" w:rsidRPr="00B34F03">
        <w:rPr>
          <w:b/>
        </w:rPr>
        <w:t xml:space="preserve"> </w:t>
      </w:r>
      <w:r w:rsidRPr="00B34F03">
        <w:rPr>
          <w:b/>
        </w:rPr>
        <w:t>a</w:t>
      </w:r>
      <w:r w:rsidR="000A554B" w:rsidRPr="00B34F03">
        <w:rPr>
          <w:b/>
        </w:rPr>
        <w:t>)</w:t>
      </w:r>
      <w:r w:rsidRPr="00B34F03">
        <w:rPr>
          <w:b/>
        </w:rPr>
        <w:t xml:space="preserve"> </w:t>
      </w:r>
      <w:proofErr w:type="spellStart"/>
      <w:r w:rsidR="000A554B" w:rsidRPr="00B34F03">
        <w:rPr>
          <w:b/>
        </w:rPr>
        <w:t>bb</w:t>
      </w:r>
      <w:proofErr w:type="spellEnd"/>
      <w:r w:rsidR="000A554B" w:rsidRPr="00B34F03">
        <w:rPr>
          <w:b/>
        </w:rPr>
        <w:t xml:space="preserve">) </w:t>
      </w:r>
      <w:r w:rsidR="005833A0" w:rsidRPr="00B34F03">
        <w:rPr>
          <w:b/>
        </w:rPr>
        <w:t>UStG</w:t>
      </w:r>
      <w:r w:rsidR="005833A0">
        <w:t xml:space="preserve"> ist das </w:t>
      </w:r>
      <w:r w:rsidR="00FE7429">
        <w:br/>
      </w:r>
      <w:r w:rsidRPr="00FE7429">
        <w:rPr>
          <w:b/>
        </w:rPr>
        <w:t xml:space="preserve">Referat 31 der Landesdirektion </w:t>
      </w:r>
      <w:r w:rsidR="000A554B" w:rsidRPr="00FE7429">
        <w:rPr>
          <w:b/>
        </w:rPr>
        <w:t xml:space="preserve">Sachsen </w:t>
      </w:r>
    </w:p>
    <w:p w14:paraId="1DFCC3E2" w14:textId="73F63DFA" w:rsidR="00772021" w:rsidRPr="005833A0" w:rsidRDefault="005833A0" w:rsidP="005833A0">
      <w:pPr>
        <w:rPr>
          <w:sz w:val="16"/>
          <w:szCs w:val="16"/>
        </w:rPr>
      </w:pPr>
      <w:r w:rsidRPr="005833A0">
        <w:rPr>
          <w:sz w:val="16"/>
          <w:szCs w:val="16"/>
        </w:rPr>
        <w:t xml:space="preserve">*) </w:t>
      </w:r>
      <w:proofErr w:type="spellStart"/>
      <w:r w:rsidR="00772021" w:rsidRPr="005833A0">
        <w:rPr>
          <w:sz w:val="16"/>
          <w:szCs w:val="16"/>
        </w:rPr>
        <w:t>SächsUStZuVO</w:t>
      </w:r>
      <w:proofErr w:type="spellEnd"/>
      <w:r w:rsidR="00772021" w:rsidRPr="005833A0">
        <w:rPr>
          <w:sz w:val="16"/>
          <w:szCs w:val="16"/>
        </w:rPr>
        <w:t>)</w:t>
      </w:r>
      <w:r w:rsidR="003821EE" w:rsidRPr="005833A0">
        <w:rPr>
          <w:sz w:val="16"/>
          <w:szCs w:val="16"/>
        </w:rPr>
        <w:t xml:space="preserve"> vom 3. November 2009, rechtsbereinigt mit Stand vom 12. Oktober </w:t>
      </w:r>
      <w:bookmarkStart w:id="0" w:name="_GoBack"/>
      <w:bookmarkEnd w:id="0"/>
      <w:r w:rsidR="003821EE" w:rsidRPr="005833A0">
        <w:rPr>
          <w:sz w:val="16"/>
          <w:szCs w:val="16"/>
        </w:rPr>
        <w:t>2013</w:t>
      </w:r>
      <w:r>
        <w:rPr>
          <w:sz w:val="16"/>
          <w:szCs w:val="16"/>
        </w:rPr>
        <w:t>, Hinweis: Aktualisierung noch ausstehend</w:t>
      </w:r>
      <w:r w:rsidR="003821EE" w:rsidRPr="005833A0">
        <w:rPr>
          <w:sz w:val="16"/>
          <w:szCs w:val="16"/>
        </w:rPr>
        <w:t xml:space="preserve"> </w:t>
      </w:r>
    </w:p>
    <w:p w14:paraId="04F36C54" w14:textId="77777777" w:rsidR="003821EE" w:rsidRDefault="003821EE" w:rsidP="00926045"/>
    <w:p w14:paraId="098F80FA" w14:textId="77777777" w:rsidR="000A554B" w:rsidRDefault="000A554B" w:rsidP="000A554B">
      <w:pPr>
        <w:pStyle w:val="Listenabsatz"/>
        <w:numPr>
          <w:ilvl w:val="0"/>
          <w:numId w:val="2"/>
        </w:numPr>
      </w:pPr>
      <w:r>
        <w:t>für berufsbildende Einrichtungen, die im Geschäftsbereich des Staatsministeriums für Wirtschaft, Arbeit und Verkehr liegen oder auf einen Beruf oder eine Prüfung in der gewerblichen Wirtschaft vorbereiten,</w:t>
      </w:r>
    </w:p>
    <w:p w14:paraId="61539B9C" w14:textId="77777777" w:rsidR="000A554B" w:rsidRDefault="000A554B" w:rsidP="000A554B">
      <w:pPr>
        <w:pStyle w:val="Listenabsatz"/>
        <w:numPr>
          <w:ilvl w:val="0"/>
          <w:numId w:val="2"/>
        </w:numPr>
      </w:pPr>
      <w:r>
        <w:t>für berufsbildende Einrichtungen, die auf einen Beruf oder eine Prüfung im Bereich der medizinischen, pharmazeutischen und sozialen oder sozialpflegerischen Berufe vorbereiten,</w:t>
      </w:r>
    </w:p>
    <w:p w14:paraId="5F8590A1" w14:textId="77777777" w:rsidR="00C1040A" w:rsidRDefault="000A554B" w:rsidP="00C1040A">
      <w:pPr>
        <w:pStyle w:val="Listenabsatz"/>
        <w:numPr>
          <w:ilvl w:val="0"/>
          <w:numId w:val="2"/>
        </w:numPr>
        <w:rPr>
          <w:b/>
        </w:rPr>
      </w:pPr>
      <w:r>
        <w:t xml:space="preserve">für Privatschulen und andere allgemeinbildende oder berufsbildende Einrichtungen </w:t>
      </w:r>
      <w:r w:rsidR="00C1040A">
        <w:rPr>
          <w:b/>
        </w:rPr>
        <w:br/>
      </w:r>
    </w:p>
    <w:p w14:paraId="220A4BFA" w14:textId="77777777" w:rsidR="000A554B" w:rsidRPr="00FE7429" w:rsidRDefault="000A554B" w:rsidP="00C1040A">
      <w:pPr>
        <w:pStyle w:val="Listenabsatz"/>
        <w:numPr>
          <w:ilvl w:val="0"/>
          <w:numId w:val="2"/>
        </w:numPr>
        <w:rPr>
          <w:b/>
        </w:rPr>
      </w:pPr>
      <w:r w:rsidRPr="00FE7429">
        <w:rPr>
          <w:b/>
        </w:rPr>
        <w:t>außer:</w:t>
      </w:r>
    </w:p>
    <w:p w14:paraId="00118759" w14:textId="77777777" w:rsidR="000A554B" w:rsidRDefault="000A554B" w:rsidP="000A554B">
      <w:pPr>
        <w:pStyle w:val="Listenabsatz"/>
        <w:numPr>
          <w:ilvl w:val="1"/>
          <w:numId w:val="2"/>
        </w:numPr>
      </w:pPr>
      <w:r>
        <w:t>Schulen, die auf einen Beruf im Bereich bildende Kunst, Musik, Schauspiel oder Bühnentanz</w:t>
      </w:r>
      <w:r w:rsidR="00EC3E3A">
        <w:t xml:space="preserve"> vorbereiten sowie für freie Unterrichts- und Erziehungseinrichtungen (-&gt; </w:t>
      </w:r>
      <w:r w:rsidR="00685AD0" w:rsidRPr="005833A0">
        <w:t>Landesamt für Schule und Bildung</w:t>
      </w:r>
      <w:r w:rsidR="00EC3E3A">
        <w:t>)</w:t>
      </w:r>
    </w:p>
    <w:p w14:paraId="3B82066C" w14:textId="77777777" w:rsidR="00EC3E3A" w:rsidRDefault="00EC3E3A" w:rsidP="000A554B">
      <w:pPr>
        <w:pStyle w:val="Listenabsatz"/>
        <w:numPr>
          <w:ilvl w:val="1"/>
          <w:numId w:val="2"/>
        </w:numPr>
      </w:pPr>
      <w:r>
        <w:t>berufsbildende land- und hauswirtschaftliche Einrichtungen, die im Geschäftsbereich des Staatsministeriums für Umwelt und Landwirtschaft liegen oder auf einen Beruf oder eine Prüfung im Bereich der Land- und Hauswirtschaft vorbereiten (-&gt; Landesamt für Umwelt, Landwirtschaft und Geologie)</w:t>
      </w:r>
    </w:p>
    <w:p w14:paraId="063D33B5" w14:textId="77777777" w:rsidR="00EC3E3A" w:rsidRDefault="00EC3E3A" w:rsidP="000A554B">
      <w:pPr>
        <w:pStyle w:val="Listenabsatz"/>
        <w:numPr>
          <w:ilvl w:val="1"/>
          <w:numId w:val="2"/>
        </w:numPr>
      </w:pPr>
      <w:r>
        <w:t>berufsbildende forstliche Einrichtungen, die im Geschäftsbereich des Staatsministeriums für Umwelt und Landwirtschaft liegen oder auf einen Beruf oder eine Prüfung im forstlichen Bereich vorbereiten (-&gt; Staatsbetrieb Sachsenforst)</w:t>
      </w:r>
    </w:p>
    <w:p w14:paraId="74F55907" w14:textId="77777777" w:rsidR="00EC3E3A" w:rsidRDefault="00EC3E3A" w:rsidP="00EC3E3A"/>
    <w:p w14:paraId="03655D2E" w14:textId="77777777" w:rsidR="00EC3E3A" w:rsidRDefault="00C1040A" w:rsidP="00EC3E3A">
      <w:r>
        <w:tab/>
      </w:r>
      <w:r w:rsidR="00EC3E3A">
        <w:t>Zuständig für die Erteilung der Bescheinigung</w:t>
      </w:r>
      <w:r w:rsidR="00454EC1">
        <w:t xml:space="preserve"> für</w:t>
      </w:r>
    </w:p>
    <w:p w14:paraId="62B45618" w14:textId="77777777" w:rsidR="00454EC1" w:rsidRDefault="00454EC1" w:rsidP="00454EC1">
      <w:pPr>
        <w:pStyle w:val="Listenabsatz"/>
        <w:numPr>
          <w:ilvl w:val="0"/>
          <w:numId w:val="2"/>
        </w:numPr>
      </w:pPr>
      <w:r>
        <w:t>Hochschulen und die Staatlichen Studienakademien der Berufsakademie Sachsen,</w:t>
      </w:r>
    </w:p>
    <w:p w14:paraId="3B57D340" w14:textId="77777777" w:rsidR="00454EC1" w:rsidRDefault="00454EC1" w:rsidP="00454EC1">
      <w:pPr>
        <w:pStyle w:val="Listenabsatz"/>
        <w:numPr>
          <w:ilvl w:val="0"/>
          <w:numId w:val="2"/>
        </w:numPr>
      </w:pPr>
      <w:r>
        <w:t>berufsbildende Einrichtungen, die auf eine vom Staatsministerium der Justiz durchgeführte Prüfung vorbereiten,</w:t>
      </w:r>
    </w:p>
    <w:p w14:paraId="22124388" w14:textId="4EB77492" w:rsidR="00454EC1" w:rsidRDefault="00454EC1" w:rsidP="00467F6F">
      <w:pPr>
        <w:pStyle w:val="Listenabsatz"/>
        <w:numPr>
          <w:ilvl w:val="0"/>
          <w:numId w:val="2"/>
        </w:numPr>
      </w:pPr>
      <w:r>
        <w:t>berufsbildende Einrichtungen, die auf einen Beruf oder eine Prüfung im Bereich der steuerberatenden Berufe vorbereiten</w:t>
      </w:r>
      <w:r w:rsidR="00467F6F">
        <w:t xml:space="preserve"> </w:t>
      </w:r>
      <w:r>
        <w:t>sind die entsprechenden Staatsministerien.</w:t>
      </w:r>
    </w:p>
    <w:p w14:paraId="31B57446" w14:textId="77777777" w:rsidR="00454EC1" w:rsidRDefault="00454EC1" w:rsidP="00454EC1"/>
    <w:p w14:paraId="193A804B" w14:textId="77777777" w:rsidR="00454EC1" w:rsidRDefault="00454EC1" w:rsidP="00454EC1">
      <w:r>
        <w:t>Dies gilt auch für Fort- und Weiterbildungseinrichtungen.</w:t>
      </w:r>
    </w:p>
    <w:p w14:paraId="74586F12" w14:textId="77777777" w:rsidR="00454EC1" w:rsidRDefault="00454EC1" w:rsidP="00454EC1"/>
    <w:p w14:paraId="7FA9FDB8" w14:textId="77777777" w:rsidR="00773D79" w:rsidRDefault="00773D79">
      <w:r>
        <w:br w:type="page"/>
      </w:r>
    </w:p>
    <w:p w14:paraId="7FE412D3" w14:textId="77777777" w:rsidR="00454EC1" w:rsidRPr="00454EC1" w:rsidRDefault="00454EC1" w:rsidP="00454EC1">
      <w:pPr>
        <w:rPr>
          <w:b/>
        </w:rPr>
      </w:pPr>
      <w:r w:rsidRPr="00454EC1">
        <w:rPr>
          <w:b/>
        </w:rPr>
        <w:lastRenderedPageBreak/>
        <w:t>Ansprechpartner in der Landesdirektion Sachsen:</w:t>
      </w:r>
    </w:p>
    <w:p w14:paraId="6BB3227C" w14:textId="77777777" w:rsidR="00773D79" w:rsidRDefault="00773D79" w:rsidP="00926045">
      <w:r>
        <w:t xml:space="preserve">für Einrichtungen, die Maßnahmen in der </w:t>
      </w:r>
      <w:r w:rsidRPr="00165A2B">
        <w:rPr>
          <w:b/>
        </w:rPr>
        <w:t>Region Leipzig</w:t>
      </w:r>
      <w:r>
        <w:t xml:space="preserve"> durchführen</w:t>
      </w:r>
    </w:p>
    <w:p w14:paraId="523ED65F" w14:textId="77777777" w:rsidR="00926045" w:rsidRDefault="00773D79" w:rsidP="00926045">
      <w:r>
        <w:tab/>
      </w:r>
      <w:r w:rsidR="00926045">
        <w:t xml:space="preserve">Frau </w:t>
      </w:r>
      <w:r w:rsidR="00DE54B9">
        <w:t>Skowronek</w:t>
      </w:r>
      <w:r w:rsidR="00926045">
        <w:t xml:space="preserve"> (</w:t>
      </w:r>
      <w:r w:rsidR="00DE54B9" w:rsidRPr="00DE54B9">
        <w:rPr>
          <w:rStyle w:val="Hyperlink"/>
        </w:rPr>
        <w:t>Nadja.Skowronek@lds.sachsen.de</w:t>
      </w:r>
      <w:r w:rsidR="00DE54B9">
        <w:t>;</w:t>
      </w:r>
      <w:r>
        <w:t xml:space="preserve"> 0341 977</w:t>
      </w:r>
      <w:r w:rsidR="00DE54B9">
        <w:t>3001</w:t>
      </w:r>
      <w:r w:rsidR="00926045">
        <w:t>)</w:t>
      </w:r>
    </w:p>
    <w:p w14:paraId="4FB2E6EF" w14:textId="77777777" w:rsidR="00DC6B1A" w:rsidRDefault="00DC6B1A" w:rsidP="00926045"/>
    <w:p w14:paraId="1D52324C" w14:textId="77777777" w:rsidR="00773D79" w:rsidRDefault="00773D79" w:rsidP="00773D79">
      <w:r>
        <w:t>für Einrichtungen, die Maßnahmen in de</w:t>
      </w:r>
      <w:r w:rsidR="00DC6B1A">
        <w:t>n</w:t>
      </w:r>
      <w:r>
        <w:t xml:space="preserve"> </w:t>
      </w:r>
      <w:r w:rsidRPr="00165A2B">
        <w:rPr>
          <w:b/>
        </w:rPr>
        <w:t>Region</w:t>
      </w:r>
      <w:r w:rsidR="00DC6B1A">
        <w:rPr>
          <w:b/>
        </w:rPr>
        <w:t>en</w:t>
      </w:r>
      <w:r w:rsidRPr="00165A2B">
        <w:rPr>
          <w:b/>
        </w:rPr>
        <w:t xml:space="preserve"> Dresden</w:t>
      </w:r>
      <w:r>
        <w:t xml:space="preserve"> </w:t>
      </w:r>
      <w:r w:rsidR="00DC6B1A" w:rsidRPr="00DC6B1A">
        <w:rPr>
          <w:b/>
        </w:rPr>
        <w:t>und Chemnitz</w:t>
      </w:r>
      <w:r w:rsidR="00DC6B1A">
        <w:t xml:space="preserve"> </w:t>
      </w:r>
      <w:r>
        <w:t>durchführen</w:t>
      </w:r>
    </w:p>
    <w:p w14:paraId="75604E6B" w14:textId="77777777" w:rsidR="00773D79" w:rsidRDefault="00773D79" w:rsidP="00773D79">
      <w:pPr>
        <w:ind w:firstLine="708"/>
      </w:pPr>
      <w:r>
        <w:t>Frau Buschbeck (</w:t>
      </w:r>
      <w:hyperlink r:id="rId7" w:history="1">
        <w:r w:rsidRPr="002D6811">
          <w:rPr>
            <w:rStyle w:val="Hyperlink"/>
          </w:rPr>
          <w:t>Katja.Buschbeck@lds.sachsen.de</w:t>
        </w:r>
      </w:hyperlink>
      <w:r>
        <w:t>; 0371 5321358)</w:t>
      </w:r>
    </w:p>
    <w:p w14:paraId="0AAD63A6" w14:textId="77777777" w:rsidR="0015240E" w:rsidRDefault="0015240E" w:rsidP="0015240E"/>
    <w:p w14:paraId="38D485B0" w14:textId="77777777" w:rsidR="00165A2B" w:rsidRDefault="00165A2B" w:rsidP="0015240E"/>
    <w:p w14:paraId="4C19751F" w14:textId="77777777" w:rsidR="00763D88" w:rsidRDefault="00763D88" w:rsidP="00763D88">
      <w:pPr>
        <w:rPr>
          <w:b/>
        </w:rPr>
      </w:pPr>
      <w:r w:rsidRPr="00763D88">
        <w:rPr>
          <w:b/>
        </w:rPr>
        <w:t>Hinweise zur Antragstellung:</w:t>
      </w:r>
    </w:p>
    <w:p w14:paraId="07AF0B58" w14:textId="5056A582" w:rsidR="00D36122" w:rsidRDefault="00763D88" w:rsidP="00763D88">
      <w:r>
        <w:t>Die Antragstellung muss in Schriftform erfolgen</w:t>
      </w:r>
      <w:r w:rsidR="00D36122">
        <w:t>:</w:t>
      </w:r>
    </w:p>
    <w:p w14:paraId="2B904F5D" w14:textId="77777777" w:rsidR="00866D4E" w:rsidRDefault="00866D4E" w:rsidP="00763D88"/>
    <w:p w14:paraId="27183FA0" w14:textId="5BEC6A7E" w:rsidR="00866D4E" w:rsidRDefault="00866D4E" w:rsidP="00763D88">
      <w:r>
        <w:t>- über Amt24:</w:t>
      </w:r>
      <w:r>
        <w:tab/>
      </w:r>
      <w:r>
        <w:tab/>
        <w:t xml:space="preserve"> </w:t>
      </w:r>
      <w:r>
        <w:tab/>
      </w:r>
      <w:r>
        <w:tab/>
        <w:t xml:space="preserve">oder </w:t>
      </w:r>
    </w:p>
    <w:p w14:paraId="06B7AA15" w14:textId="77777777" w:rsidR="00866D4E" w:rsidRDefault="00866D4E" w:rsidP="00866D4E">
      <w:r>
        <w:t xml:space="preserve">- elektronisch an: </w:t>
      </w:r>
    </w:p>
    <w:p w14:paraId="3C3DEF03" w14:textId="0DFA186A" w:rsidR="00866D4E" w:rsidRPr="00866D4E" w:rsidRDefault="00866D4E" w:rsidP="00866D4E">
      <w:pPr>
        <w:rPr>
          <w:rStyle w:val="Hyperlink"/>
          <w:color w:val="auto"/>
          <w:u w:val="none"/>
        </w:rPr>
      </w:pPr>
      <w:r>
        <w:tab/>
      </w:r>
      <w:hyperlink r:id="rId8" w:history="1">
        <w:r w:rsidRPr="002D6811">
          <w:rPr>
            <w:rStyle w:val="Hyperlink"/>
          </w:rPr>
          <w:t>post@lds.sachsen.de</w:t>
        </w:r>
      </w:hyperlink>
      <w:r w:rsidRPr="00866D4E">
        <w:rPr>
          <w:rStyle w:val="Hyperlink"/>
          <w:color w:val="auto"/>
        </w:rPr>
        <w:t xml:space="preserve"> </w:t>
      </w:r>
      <w:r w:rsidRPr="00866D4E">
        <w:rPr>
          <w:rStyle w:val="Hyperlink"/>
          <w:color w:val="auto"/>
          <w:u w:val="none"/>
        </w:rPr>
        <w:tab/>
        <w:t>oder</w:t>
      </w:r>
    </w:p>
    <w:p w14:paraId="6152E3B7" w14:textId="7073EEC4" w:rsidR="00763D88" w:rsidRDefault="00866D4E" w:rsidP="00763D88">
      <w:r>
        <w:t>- p</w:t>
      </w:r>
      <w:r w:rsidR="00D36122">
        <w:t>er Post an:</w:t>
      </w:r>
    </w:p>
    <w:p w14:paraId="43F6DEE3" w14:textId="77777777" w:rsidR="00D36122" w:rsidRDefault="00D36122" w:rsidP="00763D88">
      <w:r>
        <w:tab/>
        <w:t>Landesdirektion Sachsen</w:t>
      </w:r>
    </w:p>
    <w:p w14:paraId="70D18A85" w14:textId="77777777" w:rsidR="00D36122" w:rsidRDefault="00D36122" w:rsidP="00763D88">
      <w:r>
        <w:tab/>
        <w:t>09105 Chemnitz</w:t>
      </w:r>
    </w:p>
    <w:p w14:paraId="7FACA1D2" w14:textId="77777777" w:rsidR="0015240E" w:rsidRDefault="0015240E" w:rsidP="0015240E">
      <w:pPr>
        <w:rPr>
          <w:b/>
        </w:rPr>
      </w:pPr>
    </w:p>
    <w:p w14:paraId="63F4BABA" w14:textId="77777777" w:rsidR="0015240E" w:rsidRDefault="0015240E" w:rsidP="0015240E">
      <w:pPr>
        <w:rPr>
          <w:b/>
        </w:rPr>
      </w:pPr>
      <w:r>
        <w:rPr>
          <w:b/>
        </w:rPr>
        <w:t>Gebühr</w:t>
      </w:r>
      <w:r w:rsidRPr="00FD59F8">
        <w:rPr>
          <w:b/>
        </w:rPr>
        <w:t>en:</w:t>
      </w:r>
    </w:p>
    <w:p w14:paraId="3EAC57EC" w14:textId="76E78CC3" w:rsidR="0015240E" w:rsidRDefault="0015240E" w:rsidP="0015240E">
      <w:r>
        <w:t>Die Ausstellung von</w:t>
      </w:r>
      <w:r w:rsidR="00165A2B">
        <w:t xml:space="preserve"> Bescheinigungen nach § 4 Nr. 21</w:t>
      </w:r>
      <w:r w:rsidR="009077D9">
        <w:t>.</w:t>
      </w:r>
      <w:r>
        <w:t xml:space="preserve"> a) </w:t>
      </w:r>
      <w:proofErr w:type="spellStart"/>
      <w:r w:rsidR="00165A2B">
        <w:t>bb</w:t>
      </w:r>
      <w:proofErr w:type="spellEnd"/>
      <w:r w:rsidR="00165A2B">
        <w:t xml:space="preserve">) </w:t>
      </w:r>
      <w:r>
        <w:t xml:space="preserve">UStG ist gebührenpflichtig gemäß Verwaltungskostengesetz des Freistaates Sachsen vom </w:t>
      </w:r>
      <w:r w:rsidR="00413323">
        <w:t>5</w:t>
      </w:r>
      <w:r>
        <w:t>.</w:t>
      </w:r>
      <w:r w:rsidR="00A30A29">
        <w:t xml:space="preserve"> April </w:t>
      </w:r>
      <w:r>
        <w:t>20</w:t>
      </w:r>
      <w:r w:rsidR="00413323">
        <w:t>19</w:t>
      </w:r>
      <w:r>
        <w:t xml:space="preserve"> in der Fassung vom </w:t>
      </w:r>
      <w:r w:rsidR="00413323">
        <w:t>27</w:t>
      </w:r>
      <w:r>
        <w:t>.</w:t>
      </w:r>
      <w:r w:rsidR="00A30A29">
        <w:t xml:space="preserve"> April </w:t>
      </w:r>
      <w:r>
        <w:t>201</w:t>
      </w:r>
      <w:r w:rsidR="00413323">
        <w:t>9</w:t>
      </w:r>
      <w:r>
        <w:t xml:space="preserve"> in Verbindung mit dem </w:t>
      </w:r>
      <w:r w:rsidR="00413323">
        <w:t>Zehnten</w:t>
      </w:r>
      <w:r>
        <w:t xml:space="preserve"> Sächsischen Kostenverzeichnis vom </w:t>
      </w:r>
      <w:r w:rsidR="00413323">
        <w:t>16</w:t>
      </w:r>
      <w:r>
        <w:t>.</w:t>
      </w:r>
      <w:r w:rsidR="00A30A29">
        <w:t xml:space="preserve"> August 2021</w:t>
      </w:r>
      <w:r>
        <w:t xml:space="preserve"> in der Fassung vom </w:t>
      </w:r>
      <w:r w:rsidR="00772021">
        <w:t>28</w:t>
      </w:r>
      <w:r>
        <w:t>.</w:t>
      </w:r>
      <w:r w:rsidR="00A30A29">
        <w:t xml:space="preserve"> November </w:t>
      </w:r>
      <w:r>
        <w:t>20</w:t>
      </w:r>
      <w:r w:rsidR="00413323">
        <w:t>2</w:t>
      </w:r>
      <w:r w:rsidR="00772021">
        <w:t>3</w:t>
      </w:r>
      <w:r>
        <w:t xml:space="preserve">, lfd. Nr. 86, Tarifstelle </w:t>
      </w:r>
      <w:r w:rsidR="00413323">
        <w:t>3</w:t>
      </w:r>
      <w:r>
        <w:t xml:space="preserve">. Hiernach kann die Höhe der Gebühren </w:t>
      </w:r>
      <w:r w:rsidR="00413323">
        <w:t>10</w:t>
      </w:r>
      <w:r>
        <w:t xml:space="preserve"> bis </w:t>
      </w:r>
      <w:r w:rsidR="00413323">
        <w:t>61</w:t>
      </w:r>
      <w:r>
        <w:t>5 Euro betragen.</w:t>
      </w:r>
    </w:p>
    <w:p w14:paraId="74B5D737" w14:textId="77777777" w:rsidR="00165A2B" w:rsidRDefault="00165A2B" w:rsidP="0015240E">
      <w:r>
        <w:t>Die Gebühren werden bemessen</w:t>
      </w:r>
    </w:p>
    <w:p w14:paraId="7F0E5B0D" w14:textId="77777777" w:rsidR="00165A2B" w:rsidRDefault="00165A2B" w:rsidP="00165A2B">
      <w:pPr>
        <w:pStyle w:val="Listenabsatz"/>
        <w:numPr>
          <w:ilvl w:val="0"/>
          <w:numId w:val="3"/>
        </w:numPr>
      </w:pPr>
      <w:r>
        <w:t>nach der Bedeutung der Angelegenheit für die Beteiligten</w:t>
      </w:r>
    </w:p>
    <w:p w14:paraId="64C80E83" w14:textId="77777777" w:rsidR="00165A2B" w:rsidRDefault="00165A2B" w:rsidP="00165A2B">
      <w:pPr>
        <w:pStyle w:val="Listenabsatz"/>
        <w:numPr>
          <w:ilvl w:val="0"/>
          <w:numId w:val="3"/>
        </w:numPr>
      </w:pPr>
      <w:r>
        <w:t>nach dem Umfang der Amtshandlung und den Schwierigkeiten, die sich bei der Durchführung der Amtshandlung ergeben</w:t>
      </w:r>
    </w:p>
    <w:p w14:paraId="0F556676" w14:textId="77777777" w:rsidR="00773D79" w:rsidRDefault="00773D79" w:rsidP="00763D88">
      <w:pPr>
        <w:rPr>
          <w:b/>
        </w:rPr>
      </w:pPr>
    </w:p>
    <w:p w14:paraId="5A48792F" w14:textId="77777777" w:rsidR="008C6726" w:rsidRDefault="00D36122" w:rsidP="00165A2B">
      <w:pPr>
        <w:rPr>
          <w:b/>
        </w:rPr>
      </w:pPr>
      <w:r w:rsidRPr="00D36122">
        <w:rPr>
          <w:b/>
        </w:rPr>
        <w:t>Notwendige Angaben zum Antrag</w:t>
      </w:r>
      <w:r w:rsidR="008C6726">
        <w:rPr>
          <w:b/>
        </w:rPr>
        <w:t xml:space="preserve"> (formlo</w:t>
      </w:r>
      <w:r w:rsidR="00165A2B">
        <w:rPr>
          <w:b/>
        </w:rPr>
        <w:t>s):</w:t>
      </w:r>
    </w:p>
    <w:p w14:paraId="295DE262" w14:textId="77777777" w:rsidR="00165A2B" w:rsidRDefault="00165A2B" w:rsidP="00165A2B">
      <w:pPr>
        <w:pStyle w:val="Listenabsatz"/>
        <w:numPr>
          <w:ilvl w:val="0"/>
          <w:numId w:val="2"/>
        </w:numPr>
      </w:pPr>
      <w:r>
        <w:t>Bezeichnung und Anschrift der berufsbilden</w:t>
      </w:r>
      <w:r w:rsidR="00C30D74">
        <w:t>d</w:t>
      </w:r>
      <w:r>
        <w:t>en Einrichtung, Inhaber und dessen Rechtsform</w:t>
      </w:r>
    </w:p>
    <w:p w14:paraId="11C28912" w14:textId="77777777" w:rsidR="00165A2B" w:rsidRDefault="00165A2B" w:rsidP="00165A2B">
      <w:pPr>
        <w:pStyle w:val="Listenabsatz"/>
        <w:numPr>
          <w:ilvl w:val="0"/>
          <w:numId w:val="2"/>
        </w:numPr>
      </w:pPr>
      <w:r>
        <w:t>Bezeichnung des Kurses / Lehrganges für den die Bescheinigung beantragt wird. Ggf. Nachweis der Zertifizierung des Bildungsangebotes durch externe Stellen</w:t>
      </w:r>
    </w:p>
    <w:p w14:paraId="63ECACA6" w14:textId="09A85B29" w:rsidR="00A30A29" w:rsidRDefault="00C519DD" w:rsidP="00A30A29">
      <w:pPr>
        <w:pStyle w:val="Listenabsatz"/>
        <w:numPr>
          <w:ilvl w:val="0"/>
          <w:numId w:val="2"/>
        </w:numPr>
      </w:pPr>
      <w:r>
        <w:t>Durchführungsort der M</w:t>
      </w:r>
      <w:r w:rsidR="00165A2B">
        <w:t>aßnahme</w:t>
      </w:r>
    </w:p>
    <w:p w14:paraId="37DF6D82" w14:textId="77777777" w:rsidR="00C519DD" w:rsidRDefault="00C519DD" w:rsidP="00165A2B">
      <w:pPr>
        <w:pStyle w:val="Listenabsatz"/>
        <w:numPr>
          <w:ilvl w:val="0"/>
          <w:numId w:val="2"/>
        </w:numPr>
      </w:pPr>
      <w:r>
        <w:t>Zulassungs-/Teilnahmevoraussetzungen (z.B. Vorbildung, praktische Erfahrungen etc.)</w:t>
      </w:r>
    </w:p>
    <w:p w14:paraId="1178F304" w14:textId="77777777" w:rsidR="00C519DD" w:rsidRDefault="00C519DD" w:rsidP="00165A2B">
      <w:pPr>
        <w:pStyle w:val="Listenabsatz"/>
        <w:numPr>
          <w:ilvl w:val="0"/>
          <w:numId w:val="2"/>
        </w:numPr>
      </w:pPr>
      <w:r>
        <w:t>jeweiliger (bei mehreren inhaltlich identischen Kursen) Durchführungszeitraum / Termin und Dauer (Stundenzahl) des Kurses / Lehrganges</w:t>
      </w:r>
    </w:p>
    <w:p w14:paraId="680F8B4F" w14:textId="77777777" w:rsidR="00C519DD" w:rsidRDefault="00C519DD" w:rsidP="00165A2B">
      <w:pPr>
        <w:pStyle w:val="Listenabsatz"/>
        <w:numPr>
          <w:ilvl w:val="0"/>
          <w:numId w:val="2"/>
        </w:numPr>
      </w:pPr>
      <w:r>
        <w:t>räumliche und technische Ausstattung</w:t>
      </w:r>
    </w:p>
    <w:p w14:paraId="37605202" w14:textId="77777777" w:rsidR="00C519DD" w:rsidRDefault="00C519DD" w:rsidP="00165A2B">
      <w:pPr>
        <w:pStyle w:val="Listenabsatz"/>
        <w:numPr>
          <w:ilvl w:val="0"/>
          <w:numId w:val="2"/>
        </w:numPr>
      </w:pPr>
      <w:r>
        <w:t>im Unterricht</w:t>
      </w:r>
      <w:r w:rsidR="002A0A4A">
        <w:t xml:space="preserve"> angewandte Lehrmethoden (z.B. F</w:t>
      </w:r>
      <w:r>
        <w:t>rontalunterricht, Kleingruppenarbeit, medienunterstütztes Lernen, Fallstudien)</w:t>
      </w:r>
    </w:p>
    <w:p w14:paraId="0536D752" w14:textId="77777777" w:rsidR="00C519DD" w:rsidRDefault="00C519DD" w:rsidP="00165A2B">
      <w:pPr>
        <w:pStyle w:val="Listenabsatz"/>
        <w:numPr>
          <w:ilvl w:val="0"/>
          <w:numId w:val="2"/>
        </w:numPr>
      </w:pPr>
      <w:r>
        <w:t>Angaben zu den Lehrkräften (Nachweis der beruflichen, fachlichen pädagogischen Qualifikation)</w:t>
      </w:r>
    </w:p>
    <w:p w14:paraId="23EF07EF" w14:textId="77777777" w:rsidR="00C519DD" w:rsidRDefault="00C519DD" w:rsidP="00165A2B">
      <w:pPr>
        <w:pStyle w:val="Listenabsatz"/>
        <w:numPr>
          <w:ilvl w:val="0"/>
          <w:numId w:val="2"/>
        </w:numPr>
      </w:pPr>
      <w:r>
        <w:t>Angaben zum Stoffverteilungsplan, den Lehrplänen und -inhalten</w:t>
      </w:r>
    </w:p>
    <w:p w14:paraId="24101692" w14:textId="27D85734" w:rsidR="00C519DD" w:rsidRDefault="00C519DD" w:rsidP="00C519DD"/>
    <w:p w14:paraId="06FD4082" w14:textId="77777777" w:rsidR="00377C05" w:rsidRPr="00080534" w:rsidRDefault="00377C05" w:rsidP="00C519DD">
      <w:pPr>
        <w:rPr>
          <w:b/>
        </w:rPr>
      </w:pPr>
      <w:r w:rsidRPr="00080534">
        <w:rPr>
          <w:b/>
        </w:rPr>
        <w:t>Hinweis:</w:t>
      </w:r>
    </w:p>
    <w:p w14:paraId="4778889B" w14:textId="7640385D" w:rsidR="00080534" w:rsidRPr="00E442EC" w:rsidRDefault="00080534" w:rsidP="00080534">
      <w:pPr>
        <w:shd w:val="clear" w:color="auto" w:fill="FFFFFF"/>
        <w:spacing w:after="100" w:afterAutospacing="1"/>
        <w:rPr>
          <w:color w:val="222222"/>
          <w:sz w:val="24"/>
          <w:szCs w:val="24"/>
        </w:rPr>
      </w:pPr>
      <w:r w:rsidRPr="00080534">
        <w:rPr>
          <w:color w:val="222222"/>
        </w:rPr>
        <w:t xml:space="preserve">Die Entscheidung über die </w:t>
      </w:r>
      <w:r w:rsidR="00197C67">
        <w:rPr>
          <w:color w:val="222222"/>
        </w:rPr>
        <w:t>Umsatzsteuerbefreiung</w:t>
      </w:r>
      <w:r w:rsidRPr="00080534">
        <w:rPr>
          <w:color w:val="222222"/>
        </w:rPr>
        <w:t xml:space="preserve"> trifft das zuständige Finanzamt. Bitte wenden Sie sich bei Fragen zur Umsatzsteuerbefreiung zuerst dorthin.</w:t>
      </w:r>
    </w:p>
    <w:p w14:paraId="183EA21A" w14:textId="77777777" w:rsidR="00B92CB4" w:rsidRDefault="00B92CB4" w:rsidP="00B92CB4">
      <w:pPr>
        <w:pStyle w:val="Default"/>
        <w:rPr>
          <w:sz w:val="22"/>
          <w:szCs w:val="22"/>
        </w:rPr>
      </w:pPr>
    </w:p>
    <w:p w14:paraId="35DD88BA" w14:textId="1644A533" w:rsidR="00B92CB4" w:rsidRPr="00E73883" w:rsidRDefault="00B92CB4" w:rsidP="00B92CB4">
      <w:pPr>
        <w:pStyle w:val="Default"/>
        <w:rPr>
          <w:b/>
          <w:sz w:val="22"/>
          <w:szCs w:val="22"/>
        </w:rPr>
      </w:pPr>
      <w:r w:rsidRPr="00E73883">
        <w:rPr>
          <w:b/>
          <w:sz w:val="22"/>
          <w:szCs w:val="22"/>
        </w:rPr>
        <w:t>Datenschutzhinweis</w:t>
      </w:r>
      <w:r w:rsidR="00377C05">
        <w:rPr>
          <w:b/>
          <w:sz w:val="22"/>
          <w:szCs w:val="22"/>
        </w:rPr>
        <w:t>:</w:t>
      </w:r>
    </w:p>
    <w:p w14:paraId="52AA625A" w14:textId="2ACC775B" w:rsidR="00C519DD" w:rsidRDefault="00B92CB4" w:rsidP="009C25AC">
      <w:pPr>
        <w:pStyle w:val="Default"/>
      </w:pPr>
      <w:r>
        <w:rPr>
          <w:sz w:val="22"/>
          <w:szCs w:val="22"/>
        </w:rPr>
        <w:t xml:space="preserve">Ihre Daten werden von der Landesdirektion Sachsen in Erfüllung ihrer Aufgaben gemäß den geltenden Bestimmungen zum Datenschutz verarbeitet. Weitere Informationen über die Verarbeitung der Daten und Ihre Rechte bei der Verarbeitung der Daten finden Sie unter dem Link </w:t>
      </w:r>
      <w:hyperlink r:id="rId9" w:history="1">
        <w:r w:rsidRPr="00621D9C">
          <w:rPr>
            <w:rStyle w:val="Hyperlink"/>
            <w:sz w:val="22"/>
            <w:szCs w:val="22"/>
          </w:rPr>
          <w:t>https://www.lds.sachsen.de/datenschutz</w:t>
        </w:r>
      </w:hyperlink>
      <w:r>
        <w:rPr>
          <w:sz w:val="22"/>
          <w:szCs w:val="22"/>
        </w:rPr>
        <w:t xml:space="preserve"> sowie in den dort eingestellten Informationsblättern.</w:t>
      </w:r>
    </w:p>
    <w:sectPr w:rsidR="00C519DD" w:rsidSect="000B6214">
      <w:headerReference w:type="even" r:id="rId10"/>
      <w:headerReference w:type="default" r:id="rId11"/>
      <w:footerReference w:type="even" r:id="rId12"/>
      <w:footerReference w:type="default" r:id="rId13"/>
      <w:headerReference w:type="first" r:id="rId14"/>
      <w:footerReference w:type="first" r:id="rId15"/>
      <w:pgSz w:w="11907" w:h="16840" w:code="9"/>
      <w:pgMar w:top="1418" w:right="1304" w:bottom="1134" w:left="1304" w:header="720" w:footer="720"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026353" w14:textId="77777777" w:rsidR="00101944" w:rsidRDefault="00101944" w:rsidP="00D24A0A">
      <w:r>
        <w:separator/>
      </w:r>
    </w:p>
  </w:endnote>
  <w:endnote w:type="continuationSeparator" w:id="0">
    <w:p w14:paraId="298EABB8" w14:textId="77777777" w:rsidR="00101944" w:rsidRDefault="00101944" w:rsidP="00D24A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64C424" w14:textId="77777777" w:rsidR="00D24A0A" w:rsidRDefault="00D24A0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5B041C" w14:textId="77777777" w:rsidR="00D24A0A" w:rsidRDefault="00D24A0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D1D6CE" w14:textId="77777777" w:rsidR="00D24A0A" w:rsidRDefault="00D24A0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1ECBDF" w14:textId="77777777" w:rsidR="00101944" w:rsidRDefault="00101944" w:rsidP="00D24A0A">
      <w:r>
        <w:separator/>
      </w:r>
    </w:p>
  </w:footnote>
  <w:footnote w:type="continuationSeparator" w:id="0">
    <w:p w14:paraId="03B58AC4" w14:textId="77777777" w:rsidR="00101944" w:rsidRDefault="00101944" w:rsidP="00D24A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D98612" w14:textId="77777777" w:rsidR="00D24A0A" w:rsidRDefault="00D24A0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F684C3" w14:textId="77777777" w:rsidR="00D24A0A" w:rsidRDefault="00D24A0A">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27B780" w14:textId="77777777" w:rsidR="00D24A0A" w:rsidRDefault="00D24A0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F801C5"/>
    <w:multiLevelType w:val="hybridMultilevel"/>
    <w:tmpl w:val="D44A9B88"/>
    <w:lvl w:ilvl="0" w:tplc="1D048F6E">
      <w:start w:val="910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FC77E2D"/>
    <w:multiLevelType w:val="hybridMultilevel"/>
    <w:tmpl w:val="BA8AD5D8"/>
    <w:lvl w:ilvl="0" w:tplc="CED8CF56">
      <w:start w:val="28"/>
      <w:numFmt w:val="bullet"/>
      <w:lvlText w:val="-"/>
      <w:lvlJc w:val="left"/>
      <w:pPr>
        <w:ind w:left="720" w:hanging="360"/>
      </w:pPr>
      <w:rPr>
        <w:rFonts w:ascii="Arial" w:eastAsia="Times New Roman"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69B7727"/>
    <w:multiLevelType w:val="hybridMultilevel"/>
    <w:tmpl w:val="152C940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rawingGridHorizontalSpacing w:val="110"/>
  <w:drawingGridVerticalSpacing w:val="299"/>
  <w:displayHorizont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281"/>
    <w:rsid w:val="00016208"/>
    <w:rsid w:val="00021EE1"/>
    <w:rsid w:val="00025FE0"/>
    <w:rsid w:val="00057427"/>
    <w:rsid w:val="00060101"/>
    <w:rsid w:val="00080534"/>
    <w:rsid w:val="00082E03"/>
    <w:rsid w:val="000928A7"/>
    <w:rsid w:val="000A554B"/>
    <w:rsid w:val="000B6214"/>
    <w:rsid w:val="000B68FB"/>
    <w:rsid w:val="000C47E8"/>
    <w:rsid w:val="000D368D"/>
    <w:rsid w:val="000F78AA"/>
    <w:rsid w:val="00101944"/>
    <w:rsid w:val="001357A5"/>
    <w:rsid w:val="0015240E"/>
    <w:rsid w:val="0016432F"/>
    <w:rsid w:val="00165A2B"/>
    <w:rsid w:val="001747D3"/>
    <w:rsid w:val="00175F3A"/>
    <w:rsid w:val="00197C67"/>
    <w:rsid w:val="001B7259"/>
    <w:rsid w:val="001C0222"/>
    <w:rsid w:val="001D0B7F"/>
    <w:rsid w:val="00233466"/>
    <w:rsid w:val="00247AF3"/>
    <w:rsid w:val="00272806"/>
    <w:rsid w:val="00293132"/>
    <w:rsid w:val="002A0A4A"/>
    <w:rsid w:val="002F5DD4"/>
    <w:rsid w:val="002F74D1"/>
    <w:rsid w:val="00303CDB"/>
    <w:rsid w:val="003106F8"/>
    <w:rsid w:val="00316029"/>
    <w:rsid w:val="00327BC5"/>
    <w:rsid w:val="0033257A"/>
    <w:rsid w:val="00363938"/>
    <w:rsid w:val="00376EAE"/>
    <w:rsid w:val="00377C05"/>
    <w:rsid w:val="003810D9"/>
    <w:rsid w:val="003821EE"/>
    <w:rsid w:val="003B0B78"/>
    <w:rsid w:val="003F2C3A"/>
    <w:rsid w:val="003F3BD4"/>
    <w:rsid w:val="003F6AF5"/>
    <w:rsid w:val="00413323"/>
    <w:rsid w:val="004159D1"/>
    <w:rsid w:val="004400FA"/>
    <w:rsid w:val="00454EC1"/>
    <w:rsid w:val="004631F2"/>
    <w:rsid w:val="00466633"/>
    <w:rsid w:val="00467F6F"/>
    <w:rsid w:val="0048775F"/>
    <w:rsid w:val="00487E56"/>
    <w:rsid w:val="004B70FB"/>
    <w:rsid w:val="004C5A45"/>
    <w:rsid w:val="004D0C74"/>
    <w:rsid w:val="004D76CF"/>
    <w:rsid w:val="004F0741"/>
    <w:rsid w:val="004F529C"/>
    <w:rsid w:val="005116B1"/>
    <w:rsid w:val="00514047"/>
    <w:rsid w:val="005158CC"/>
    <w:rsid w:val="00516DDF"/>
    <w:rsid w:val="00527D23"/>
    <w:rsid w:val="00540A07"/>
    <w:rsid w:val="005462C8"/>
    <w:rsid w:val="00555ACD"/>
    <w:rsid w:val="00557A9C"/>
    <w:rsid w:val="005718B9"/>
    <w:rsid w:val="005833A0"/>
    <w:rsid w:val="00596466"/>
    <w:rsid w:val="005D67BE"/>
    <w:rsid w:val="005E324D"/>
    <w:rsid w:val="0062272C"/>
    <w:rsid w:val="006301B2"/>
    <w:rsid w:val="00642E5A"/>
    <w:rsid w:val="00651B40"/>
    <w:rsid w:val="00657A43"/>
    <w:rsid w:val="00672D19"/>
    <w:rsid w:val="00685AD0"/>
    <w:rsid w:val="00703AB5"/>
    <w:rsid w:val="00707FB2"/>
    <w:rsid w:val="00717DC9"/>
    <w:rsid w:val="00763D88"/>
    <w:rsid w:val="00767921"/>
    <w:rsid w:val="00772021"/>
    <w:rsid w:val="00773D79"/>
    <w:rsid w:val="00786106"/>
    <w:rsid w:val="00792809"/>
    <w:rsid w:val="00797B46"/>
    <w:rsid w:val="007A5FC4"/>
    <w:rsid w:val="007C3E98"/>
    <w:rsid w:val="007E6120"/>
    <w:rsid w:val="00800A72"/>
    <w:rsid w:val="00804D6F"/>
    <w:rsid w:val="00815732"/>
    <w:rsid w:val="00826D9A"/>
    <w:rsid w:val="008334F7"/>
    <w:rsid w:val="00845DD4"/>
    <w:rsid w:val="008469E6"/>
    <w:rsid w:val="00854602"/>
    <w:rsid w:val="00866D4E"/>
    <w:rsid w:val="00896AE8"/>
    <w:rsid w:val="008A4B7E"/>
    <w:rsid w:val="008B77CC"/>
    <w:rsid w:val="008C6726"/>
    <w:rsid w:val="009029FD"/>
    <w:rsid w:val="009077D9"/>
    <w:rsid w:val="009216D3"/>
    <w:rsid w:val="00926045"/>
    <w:rsid w:val="00944753"/>
    <w:rsid w:val="00950394"/>
    <w:rsid w:val="00955F7B"/>
    <w:rsid w:val="009727C6"/>
    <w:rsid w:val="00994070"/>
    <w:rsid w:val="009A432F"/>
    <w:rsid w:val="009C25AC"/>
    <w:rsid w:val="009C2FAC"/>
    <w:rsid w:val="009E36AC"/>
    <w:rsid w:val="00A30A29"/>
    <w:rsid w:val="00A471BF"/>
    <w:rsid w:val="00A62DA6"/>
    <w:rsid w:val="00A65CEA"/>
    <w:rsid w:val="00A848C9"/>
    <w:rsid w:val="00AB09D5"/>
    <w:rsid w:val="00AB66C7"/>
    <w:rsid w:val="00AC6D22"/>
    <w:rsid w:val="00B34F03"/>
    <w:rsid w:val="00B36E47"/>
    <w:rsid w:val="00B40F5D"/>
    <w:rsid w:val="00B73F91"/>
    <w:rsid w:val="00B751B7"/>
    <w:rsid w:val="00B875D6"/>
    <w:rsid w:val="00B92CB4"/>
    <w:rsid w:val="00BA5220"/>
    <w:rsid w:val="00BC0434"/>
    <w:rsid w:val="00BC1E91"/>
    <w:rsid w:val="00BF6F47"/>
    <w:rsid w:val="00BF7931"/>
    <w:rsid w:val="00C1040A"/>
    <w:rsid w:val="00C209E4"/>
    <w:rsid w:val="00C30D74"/>
    <w:rsid w:val="00C519DD"/>
    <w:rsid w:val="00C75F24"/>
    <w:rsid w:val="00C82A57"/>
    <w:rsid w:val="00C82EC6"/>
    <w:rsid w:val="00C95BC6"/>
    <w:rsid w:val="00CB29DA"/>
    <w:rsid w:val="00CE0FD7"/>
    <w:rsid w:val="00D04EB2"/>
    <w:rsid w:val="00D22BA8"/>
    <w:rsid w:val="00D24A0A"/>
    <w:rsid w:val="00D36122"/>
    <w:rsid w:val="00D438F7"/>
    <w:rsid w:val="00D4556C"/>
    <w:rsid w:val="00D825B3"/>
    <w:rsid w:val="00DA3C2C"/>
    <w:rsid w:val="00DC1632"/>
    <w:rsid w:val="00DC6B1A"/>
    <w:rsid w:val="00DE54B9"/>
    <w:rsid w:val="00DF32B7"/>
    <w:rsid w:val="00E1068E"/>
    <w:rsid w:val="00E129B4"/>
    <w:rsid w:val="00E31CD3"/>
    <w:rsid w:val="00E918D2"/>
    <w:rsid w:val="00EC3E3A"/>
    <w:rsid w:val="00F0547F"/>
    <w:rsid w:val="00F239A1"/>
    <w:rsid w:val="00F375D7"/>
    <w:rsid w:val="00F64743"/>
    <w:rsid w:val="00FA746B"/>
    <w:rsid w:val="00FB3FDF"/>
    <w:rsid w:val="00FB53F6"/>
    <w:rsid w:val="00FC715A"/>
    <w:rsid w:val="00FD06E6"/>
    <w:rsid w:val="00FD59F8"/>
    <w:rsid w:val="00FE7429"/>
    <w:rsid w:val="00FF5F5C"/>
    <w:rsid w:val="00FF7241"/>
    <w:rsid w:val="00FF728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D24657"/>
  <w15:docId w15:val="{82BD960F-DAEB-4F30-9D2D-F902A1E92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jnenbez">
    <w:name w:val="jnenbez"/>
    <w:basedOn w:val="Absatz-Standardschriftart"/>
    <w:rsid w:val="00FF7281"/>
  </w:style>
  <w:style w:type="character" w:customStyle="1" w:styleId="jnentitel">
    <w:name w:val="jnentitel"/>
    <w:basedOn w:val="Absatz-Standardschriftart"/>
    <w:rsid w:val="00FF7281"/>
  </w:style>
  <w:style w:type="character" w:styleId="Hyperlink">
    <w:name w:val="Hyperlink"/>
    <w:basedOn w:val="Absatz-Standardschriftart"/>
    <w:rsid w:val="00926045"/>
    <w:rPr>
      <w:color w:val="0000FF" w:themeColor="hyperlink"/>
      <w:u w:val="single"/>
    </w:rPr>
  </w:style>
  <w:style w:type="paragraph" w:styleId="Listenabsatz">
    <w:name w:val="List Paragraph"/>
    <w:basedOn w:val="Standard"/>
    <w:uiPriority w:val="34"/>
    <w:qFormat/>
    <w:rsid w:val="00D36122"/>
    <w:pPr>
      <w:ind w:left="720"/>
      <w:contextualSpacing/>
    </w:pPr>
  </w:style>
  <w:style w:type="paragraph" w:customStyle="1" w:styleId="Default">
    <w:name w:val="Default"/>
    <w:rsid w:val="00DF32B7"/>
    <w:pPr>
      <w:autoSpaceDE w:val="0"/>
      <w:autoSpaceDN w:val="0"/>
      <w:adjustRightInd w:val="0"/>
    </w:pPr>
    <w:rPr>
      <w:color w:val="000000"/>
      <w:sz w:val="24"/>
      <w:szCs w:val="24"/>
    </w:rPr>
  </w:style>
  <w:style w:type="table" w:styleId="Tabellenraster">
    <w:name w:val="Table Grid"/>
    <w:basedOn w:val="NormaleTabelle"/>
    <w:rsid w:val="00DF32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semiHidden/>
    <w:unhideWhenUsed/>
    <w:rsid w:val="00413323"/>
    <w:rPr>
      <w:rFonts w:ascii="Segoe UI" w:hAnsi="Segoe UI" w:cs="Segoe UI"/>
      <w:sz w:val="18"/>
      <w:szCs w:val="18"/>
    </w:rPr>
  </w:style>
  <w:style w:type="character" w:customStyle="1" w:styleId="SprechblasentextZchn">
    <w:name w:val="Sprechblasentext Zchn"/>
    <w:basedOn w:val="Absatz-Standardschriftart"/>
    <w:link w:val="Sprechblasentext"/>
    <w:semiHidden/>
    <w:rsid w:val="00413323"/>
    <w:rPr>
      <w:rFonts w:ascii="Segoe UI" w:hAnsi="Segoe UI" w:cs="Segoe UI"/>
      <w:sz w:val="18"/>
      <w:szCs w:val="18"/>
    </w:rPr>
  </w:style>
  <w:style w:type="paragraph" w:styleId="Kopfzeile">
    <w:name w:val="header"/>
    <w:basedOn w:val="Standard"/>
    <w:link w:val="KopfzeileZchn"/>
    <w:unhideWhenUsed/>
    <w:rsid w:val="00D24A0A"/>
    <w:pPr>
      <w:tabs>
        <w:tab w:val="center" w:pos="4536"/>
        <w:tab w:val="right" w:pos="9072"/>
      </w:tabs>
    </w:pPr>
  </w:style>
  <w:style w:type="character" w:customStyle="1" w:styleId="KopfzeileZchn">
    <w:name w:val="Kopfzeile Zchn"/>
    <w:basedOn w:val="Absatz-Standardschriftart"/>
    <w:link w:val="Kopfzeile"/>
    <w:rsid w:val="00D24A0A"/>
  </w:style>
  <w:style w:type="paragraph" w:styleId="Fuzeile">
    <w:name w:val="footer"/>
    <w:basedOn w:val="Standard"/>
    <w:link w:val="FuzeileZchn"/>
    <w:unhideWhenUsed/>
    <w:rsid w:val="00D24A0A"/>
    <w:pPr>
      <w:tabs>
        <w:tab w:val="center" w:pos="4536"/>
        <w:tab w:val="right" w:pos="9072"/>
      </w:tabs>
    </w:pPr>
  </w:style>
  <w:style w:type="character" w:customStyle="1" w:styleId="FuzeileZchn">
    <w:name w:val="Fußzeile Zchn"/>
    <w:basedOn w:val="Absatz-Standardschriftart"/>
    <w:link w:val="Fuzeile"/>
    <w:rsid w:val="00D24A0A"/>
  </w:style>
  <w:style w:type="character" w:styleId="Kommentarzeichen">
    <w:name w:val="annotation reference"/>
    <w:basedOn w:val="Absatz-Standardschriftart"/>
    <w:semiHidden/>
    <w:unhideWhenUsed/>
    <w:rsid w:val="00C1040A"/>
    <w:rPr>
      <w:sz w:val="16"/>
      <w:szCs w:val="16"/>
    </w:rPr>
  </w:style>
  <w:style w:type="paragraph" w:styleId="Kommentartext">
    <w:name w:val="annotation text"/>
    <w:basedOn w:val="Standard"/>
    <w:link w:val="KommentartextZchn"/>
    <w:semiHidden/>
    <w:unhideWhenUsed/>
    <w:rsid w:val="00C1040A"/>
    <w:rPr>
      <w:sz w:val="20"/>
      <w:szCs w:val="20"/>
    </w:rPr>
  </w:style>
  <w:style w:type="character" w:customStyle="1" w:styleId="KommentartextZchn">
    <w:name w:val="Kommentartext Zchn"/>
    <w:basedOn w:val="Absatz-Standardschriftart"/>
    <w:link w:val="Kommentartext"/>
    <w:semiHidden/>
    <w:rsid w:val="00C1040A"/>
    <w:rPr>
      <w:sz w:val="20"/>
      <w:szCs w:val="20"/>
    </w:rPr>
  </w:style>
  <w:style w:type="paragraph" w:styleId="Kommentarthema">
    <w:name w:val="annotation subject"/>
    <w:basedOn w:val="Kommentartext"/>
    <w:next w:val="Kommentartext"/>
    <w:link w:val="KommentarthemaZchn"/>
    <w:semiHidden/>
    <w:unhideWhenUsed/>
    <w:rsid w:val="00C1040A"/>
    <w:rPr>
      <w:b/>
      <w:bCs/>
    </w:rPr>
  </w:style>
  <w:style w:type="character" w:customStyle="1" w:styleId="KommentarthemaZchn">
    <w:name w:val="Kommentarthema Zchn"/>
    <w:basedOn w:val="KommentartextZchn"/>
    <w:link w:val="Kommentarthema"/>
    <w:semiHidden/>
    <w:rsid w:val="00C1040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7727800">
      <w:bodyDiv w:val="1"/>
      <w:marLeft w:val="0"/>
      <w:marRight w:val="0"/>
      <w:marTop w:val="0"/>
      <w:marBottom w:val="0"/>
      <w:divBdr>
        <w:top w:val="none" w:sz="0" w:space="0" w:color="auto"/>
        <w:left w:val="none" w:sz="0" w:space="0" w:color="auto"/>
        <w:bottom w:val="none" w:sz="0" w:space="0" w:color="auto"/>
        <w:right w:val="none" w:sz="0" w:space="0" w:color="auto"/>
      </w:divBdr>
      <w:divsChild>
        <w:div w:id="1244298838">
          <w:marLeft w:val="0"/>
          <w:marRight w:val="0"/>
          <w:marTop w:val="0"/>
          <w:marBottom w:val="0"/>
          <w:divBdr>
            <w:top w:val="none" w:sz="0" w:space="0" w:color="auto"/>
            <w:left w:val="none" w:sz="0" w:space="0" w:color="auto"/>
            <w:bottom w:val="none" w:sz="0" w:space="0" w:color="auto"/>
            <w:right w:val="none" w:sz="0" w:space="0" w:color="auto"/>
          </w:divBdr>
          <w:divsChild>
            <w:div w:id="913198784">
              <w:marLeft w:val="0"/>
              <w:marRight w:val="0"/>
              <w:marTop w:val="0"/>
              <w:marBottom w:val="0"/>
              <w:divBdr>
                <w:top w:val="none" w:sz="0" w:space="0" w:color="auto"/>
                <w:left w:val="none" w:sz="0" w:space="0" w:color="auto"/>
                <w:bottom w:val="none" w:sz="0" w:space="0" w:color="auto"/>
                <w:right w:val="none" w:sz="0" w:space="0" w:color="auto"/>
              </w:divBdr>
              <w:divsChild>
                <w:div w:id="1185023004">
                  <w:marLeft w:val="0"/>
                  <w:marRight w:val="0"/>
                  <w:marTop w:val="0"/>
                  <w:marBottom w:val="0"/>
                  <w:divBdr>
                    <w:top w:val="none" w:sz="0" w:space="0" w:color="auto"/>
                    <w:left w:val="none" w:sz="0" w:space="0" w:color="auto"/>
                    <w:bottom w:val="none" w:sz="0" w:space="0" w:color="auto"/>
                    <w:right w:val="none" w:sz="0" w:space="0" w:color="auto"/>
                  </w:divBdr>
                  <w:divsChild>
                    <w:div w:id="1067731308">
                      <w:marLeft w:val="0"/>
                      <w:marRight w:val="0"/>
                      <w:marTop w:val="0"/>
                      <w:marBottom w:val="0"/>
                      <w:divBdr>
                        <w:top w:val="none" w:sz="0" w:space="0" w:color="auto"/>
                        <w:left w:val="none" w:sz="0" w:space="0" w:color="auto"/>
                        <w:bottom w:val="none" w:sz="0" w:space="0" w:color="auto"/>
                        <w:right w:val="none" w:sz="0" w:space="0" w:color="auto"/>
                      </w:divBdr>
                      <w:divsChild>
                        <w:div w:id="230772376">
                          <w:marLeft w:val="0"/>
                          <w:marRight w:val="0"/>
                          <w:marTop w:val="0"/>
                          <w:marBottom w:val="0"/>
                          <w:divBdr>
                            <w:top w:val="none" w:sz="0" w:space="0" w:color="auto"/>
                            <w:left w:val="none" w:sz="0" w:space="0" w:color="auto"/>
                            <w:bottom w:val="none" w:sz="0" w:space="0" w:color="auto"/>
                            <w:right w:val="none" w:sz="0" w:space="0" w:color="auto"/>
                          </w:divBdr>
                          <w:divsChild>
                            <w:div w:id="431978184">
                              <w:marLeft w:val="0"/>
                              <w:marRight w:val="0"/>
                              <w:marTop w:val="0"/>
                              <w:marBottom w:val="0"/>
                              <w:divBdr>
                                <w:top w:val="none" w:sz="0" w:space="0" w:color="auto"/>
                                <w:left w:val="none" w:sz="0" w:space="0" w:color="auto"/>
                                <w:bottom w:val="none" w:sz="0" w:space="0" w:color="auto"/>
                                <w:right w:val="none" w:sz="0" w:space="0" w:color="auto"/>
                              </w:divBdr>
                              <w:divsChild>
                                <w:div w:id="262147934">
                                  <w:marLeft w:val="0"/>
                                  <w:marRight w:val="0"/>
                                  <w:marTop w:val="0"/>
                                  <w:marBottom w:val="0"/>
                                  <w:divBdr>
                                    <w:top w:val="none" w:sz="0" w:space="0" w:color="auto"/>
                                    <w:left w:val="none" w:sz="0" w:space="0" w:color="auto"/>
                                    <w:bottom w:val="none" w:sz="0" w:space="0" w:color="auto"/>
                                    <w:right w:val="none" w:sz="0" w:space="0" w:color="auto"/>
                                  </w:divBdr>
                                  <w:divsChild>
                                    <w:div w:id="2088988470">
                                      <w:marLeft w:val="0"/>
                                      <w:marRight w:val="0"/>
                                      <w:marTop w:val="0"/>
                                      <w:marBottom w:val="0"/>
                                      <w:divBdr>
                                        <w:top w:val="none" w:sz="0" w:space="0" w:color="auto"/>
                                        <w:left w:val="none" w:sz="0" w:space="0" w:color="auto"/>
                                        <w:bottom w:val="none" w:sz="0" w:space="0" w:color="auto"/>
                                        <w:right w:val="none" w:sz="0" w:space="0" w:color="auto"/>
                                      </w:divBdr>
                                      <w:divsChild>
                                        <w:div w:id="760880226">
                                          <w:marLeft w:val="0"/>
                                          <w:marRight w:val="0"/>
                                          <w:marTop w:val="0"/>
                                          <w:marBottom w:val="0"/>
                                          <w:divBdr>
                                            <w:top w:val="none" w:sz="0" w:space="0" w:color="auto"/>
                                            <w:left w:val="none" w:sz="0" w:space="0" w:color="auto"/>
                                            <w:bottom w:val="none" w:sz="0" w:space="0" w:color="auto"/>
                                            <w:right w:val="none" w:sz="0" w:space="0" w:color="auto"/>
                                          </w:divBdr>
                                          <w:divsChild>
                                            <w:div w:id="169464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9818269">
      <w:bodyDiv w:val="1"/>
      <w:marLeft w:val="0"/>
      <w:marRight w:val="0"/>
      <w:marTop w:val="0"/>
      <w:marBottom w:val="0"/>
      <w:divBdr>
        <w:top w:val="none" w:sz="0" w:space="0" w:color="auto"/>
        <w:left w:val="none" w:sz="0" w:space="0" w:color="auto"/>
        <w:bottom w:val="none" w:sz="0" w:space="0" w:color="auto"/>
        <w:right w:val="none" w:sz="0" w:space="0" w:color="auto"/>
      </w:divBdr>
      <w:divsChild>
        <w:div w:id="179318769">
          <w:marLeft w:val="0"/>
          <w:marRight w:val="0"/>
          <w:marTop w:val="0"/>
          <w:marBottom w:val="0"/>
          <w:divBdr>
            <w:top w:val="none" w:sz="0" w:space="0" w:color="auto"/>
            <w:left w:val="none" w:sz="0" w:space="0" w:color="auto"/>
            <w:bottom w:val="none" w:sz="0" w:space="0" w:color="auto"/>
            <w:right w:val="none" w:sz="0" w:space="0" w:color="auto"/>
          </w:divBdr>
          <w:divsChild>
            <w:div w:id="1121873514">
              <w:marLeft w:val="0"/>
              <w:marRight w:val="0"/>
              <w:marTop w:val="0"/>
              <w:marBottom w:val="0"/>
              <w:divBdr>
                <w:top w:val="none" w:sz="0" w:space="0" w:color="auto"/>
                <w:left w:val="none" w:sz="0" w:space="0" w:color="auto"/>
                <w:bottom w:val="none" w:sz="0" w:space="0" w:color="auto"/>
                <w:right w:val="none" w:sz="0" w:space="0" w:color="auto"/>
              </w:divBdr>
              <w:divsChild>
                <w:div w:id="2044789762">
                  <w:marLeft w:val="0"/>
                  <w:marRight w:val="0"/>
                  <w:marTop w:val="0"/>
                  <w:marBottom w:val="0"/>
                  <w:divBdr>
                    <w:top w:val="none" w:sz="0" w:space="0" w:color="auto"/>
                    <w:left w:val="none" w:sz="0" w:space="0" w:color="auto"/>
                    <w:bottom w:val="none" w:sz="0" w:space="0" w:color="auto"/>
                    <w:right w:val="none" w:sz="0" w:space="0" w:color="auto"/>
                  </w:divBdr>
                  <w:divsChild>
                    <w:div w:id="546571281">
                      <w:marLeft w:val="0"/>
                      <w:marRight w:val="0"/>
                      <w:marTop w:val="0"/>
                      <w:marBottom w:val="0"/>
                      <w:divBdr>
                        <w:top w:val="none" w:sz="0" w:space="0" w:color="auto"/>
                        <w:left w:val="none" w:sz="0" w:space="0" w:color="auto"/>
                        <w:bottom w:val="none" w:sz="0" w:space="0" w:color="auto"/>
                        <w:right w:val="none" w:sz="0" w:space="0" w:color="auto"/>
                      </w:divBdr>
                      <w:divsChild>
                        <w:div w:id="649094311">
                          <w:marLeft w:val="0"/>
                          <w:marRight w:val="0"/>
                          <w:marTop w:val="0"/>
                          <w:marBottom w:val="0"/>
                          <w:divBdr>
                            <w:top w:val="none" w:sz="0" w:space="0" w:color="auto"/>
                            <w:left w:val="none" w:sz="0" w:space="0" w:color="auto"/>
                            <w:bottom w:val="none" w:sz="0" w:space="0" w:color="auto"/>
                            <w:right w:val="none" w:sz="0" w:space="0" w:color="auto"/>
                          </w:divBdr>
                        </w:div>
                        <w:div w:id="1343628505">
                          <w:marLeft w:val="0"/>
                          <w:marRight w:val="0"/>
                          <w:marTop w:val="0"/>
                          <w:marBottom w:val="0"/>
                          <w:divBdr>
                            <w:top w:val="none" w:sz="0" w:space="0" w:color="auto"/>
                            <w:left w:val="none" w:sz="0" w:space="0" w:color="auto"/>
                            <w:bottom w:val="none" w:sz="0" w:space="0" w:color="auto"/>
                            <w:right w:val="none" w:sz="0" w:space="0" w:color="auto"/>
                          </w:divBdr>
                          <w:divsChild>
                            <w:div w:id="177234976">
                              <w:marLeft w:val="0"/>
                              <w:marRight w:val="0"/>
                              <w:marTop w:val="0"/>
                              <w:marBottom w:val="0"/>
                              <w:divBdr>
                                <w:top w:val="none" w:sz="0" w:space="0" w:color="auto"/>
                                <w:left w:val="none" w:sz="0" w:space="0" w:color="auto"/>
                                <w:bottom w:val="none" w:sz="0" w:space="0" w:color="auto"/>
                                <w:right w:val="none" w:sz="0" w:space="0" w:color="auto"/>
                              </w:divBdr>
                              <w:divsChild>
                                <w:div w:id="1704747022">
                                  <w:marLeft w:val="0"/>
                                  <w:marRight w:val="0"/>
                                  <w:marTop w:val="0"/>
                                  <w:marBottom w:val="0"/>
                                  <w:divBdr>
                                    <w:top w:val="none" w:sz="0" w:space="0" w:color="auto"/>
                                    <w:left w:val="none" w:sz="0" w:space="0" w:color="auto"/>
                                    <w:bottom w:val="none" w:sz="0" w:space="0" w:color="auto"/>
                                    <w:right w:val="none" w:sz="0" w:space="0" w:color="auto"/>
                                  </w:divBdr>
                                  <w:divsChild>
                                    <w:div w:id="11780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lds.sachsen.de"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Katja.Buschbeck@lds.sachsen.de"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lds.sachsen.de/datenschutz" TargetMode="External"/><Relationship Id="rId14" Type="http://schemas.openxmlformats.org/officeDocument/2006/relationships/header" Target="header3.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730</Words>
  <Characters>4604</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Ulitzsch, Dieter - LDS</dc:creator>
  <cp:lastModifiedBy>sabine.bruske</cp:lastModifiedBy>
  <cp:revision>4</cp:revision>
  <cp:lastPrinted>2022-02-16T07:28:00Z</cp:lastPrinted>
  <dcterms:created xsi:type="dcterms:W3CDTF">2025-03-14T06:38:00Z</dcterms:created>
  <dcterms:modified xsi:type="dcterms:W3CDTF">2025-03-14T08:10:00Z</dcterms:modified>
</cp:coreProperties>
</file>